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360"/>
      </w:tblGrid>
      <w:tr w:rsidR="00000000">
        <w:trPr>
          <w:divId w:val="2052877489"/>
          <w:tblCellSpacing w:w="0" w:type="dxa"/>
          <w:jc w:val="center"/>
        </w:trPr>
        <w:tc>
          <w:tcPr>
            <w:tcW w:w="0" w:type="auto"/>
            <w:vAlign w:val="center"/>
            <w:hideMark/>
          </w:tcPr>
          <w:p w:rsidR="00000000" w:rsidRDefault="00DB1FE3">
            <w:pPr>
              <w:rPr>
                <w:rFonts w:eastAsia="Times New Roman"/>
              </w:rPr>
            </w:pPr>
            <w:bookmarkStart w:id="0" w:name="_GoBack"/>
            <w:bookmarkEnd w:id="0"/>
            <w:r>
              <w:rPr>
                <w:rFonts w:eastAsia="Times New Roman"/>
                <w:noProof/>
              </w:rPr>
              <w:drawing>
                <wp:inline distT="0" distB="0" distL="0" distR="0" wp14:anchorId="2C7A3B5D" wp14:editId="684429DC">
                  <wp:extent cx="9144000" cy="1276350"/>
                  <wp:effectExtent l="0" t="0" r="0" b="0"/>
                  <wp:docPr id="2" name="Picture 2" descr="http://popinterview.com/images775/pop-inte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pinterview.com/images775/pop-interview.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144000" cy="1276350"/>
                          </a:xfrm>
                          <a:prstGeom prst="rect">
                            <a:avLst/>
                          </a:prstGeom>
                          <a:noFill/>
                          <a:ln>
                            <a:noFill/>
                          </a:ln>
                        </pic:spPr>
                      </pic:pic>
                    </a:graphicData>
                  </a:graphic>
                </wp:inline>
              </w:drawing>
            </w:r>
          </w:p>
        </w:tc>
      </w:tr>
    </w:tbl>
    <w:p w:rsidR="00000000" w:rsidRDefault="00DB1FE3" w:rsidP="004E56F7">
      <w:pPr>
        <w:spacing w:before="100" w:beforeAutospacing="1" w:after="100" w:afterAutospacing="1"/>
        <w:ind w:left="1440"/>
        <w:divId w:val="1006715888"/>
        <w:rPr>
          <w:rFonts w:eastAsia="Times New Roman"/>
        </w:rPr>
      </w:pPr>
    </w:p>
    <w:p w:rsidR="00000000" w:rsidRDefault="00DB1FE3">
      <w:pPr>
        <w:pStyle w:val="NormalWeb"/>
        <w:divId w:val="1764764889"/>
      </w:pPr>
    </w:p>
    <w:p w:rsidR="00000000" w:rsidRDefault="00DB1FE3">
      <w:pPr>
        <w:divId w:val="390660656"/>
        <w:rPr>
          <w:rFonts w:eastAsia="Times New Roman"/>
        </w:rPr>
      </w:pPr>
      <w:r>
        <w:rPr>
          <w:rFonts w:eastAsia="Times New Roman"/>
          <w:b/>
          <w:bCs/>
          <w:sz w:val="27"/>
          <w:szCs w:val="27"/>
        </w:rPr>
        <w:t>Exclusive Interview with Concert Pianist Kristin Center</w:t>
      </w:r>
      <w:r>
        <w:rPr>
          <w:rFonts w:eastAsia="Times New Roman"/>
        </w:rPr>
        <w:br/>
      </w:r>
      <w:r>
        <w:rPr>
          <w:rFonts w:eastAsia="Times New Roman"/>
          <w:sz w:val="20"/>
          <w:szCs w:val="20"/>
        </w:rPr>
        <w:t>By Sandra Graves | March, 2012</w:t>
      </w:r>
      <w:r>
        <w:rPr>
          <w:rFonts w:eastAsia="Times New Roman"/>
        </w:rPr>
        <w:br/>
      </w:r>
      <w:r>
        <w:rPr>
          <w:rFonts w:eastAsia="Times New Roman"/>
        </w:rPr>
        <w:br/>
      </w:r>
      <w:r>
        <w:rPr>
          <w:noProof/>
        </w:rPr>
        <w:drawing>
          <wp:anchor distT="95250" distB="95250" distL="142875" distR="142875" simplePos="0" relativeHeight="25165824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 name="Picture 2" descr="http://popinterview.com/images775/PI-Kristin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pinterview.com/images775/PI-KristinCenter.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Concert pianist and singer-songw</w:t>
      </w:r>
      <w:r>
        <w:rPr>
          <w:rFonts w:eastAsia="Times New Roman"/>
        </w:rPr>
        <w:t>riter Kristin Center combines different genres to create music that speaks to the soul. She’s been performing since she was 6 years old, but her introduction to music began before she was born. It was at age 5 when Kristin would compose melodies with her m</w:t>
      </w:r>
      <w:r>
        <w:rPr>
          <w:rFonts w:eastAsia="Times New Roman"/>
        </w:rPr>
        <w:t>om by her side. Growing up, Kristin was surrounded by musical influences such as Stevie Wonder, Norah Jones, James Brown and Bob Marley; it was inevitable that she would pursue music as a career. Kristin’s YouTube videos have attracted a growing fan base f</w:t>
      </w:r>
      <w:r>
        <w:rPr>
          <w:rFonts w:eastAsia="Times New Roman"/>
        </w:rPr>
        <w:t>rom around the world. This year she moved to Los Angeles to bring her music to a bigger audience. Kristin takes a break from her busy schedule to talk about what inspires her when she’s creating music, and what she’s been up to since her move to LA.</w:t>
      </w:r>
      <w:r>
        <w:rPr>
          <w:rFonts w:eastAsia="Times New Roman"/>
        </w:rPr>
        <w:br/>
      </w:r>
      <w:r>
        <w:rPr>
          <w:rFonts w:eastAsia="Times New Roman"/>
        </w:rPr>
        <w:br/>
      </w:r>
      <w:r>
        <w:rPr>
          <w:rFonts w:eastAsia="Times New Roman"/>
          <w:b/>
          <w:bCs/>
        </w:rPr>
        <w:t>You c</w:t>
      </w:r>
      <w:r>
        <w:rPr>
          <w:rFonts w:eastAsia="Times New Roman"/>
          <w:b/>
          <w:bCs/>
        </w:rPr>
        <w:t>onnected with the piano at a young age. What drew you to the piano and who were your musical influences back then?</w:t>
      </w:r>
      <w:r>
        <w:rPr>
          <w:rFonts w:eastAsia="Times New Roman"/>
        </w:rPr>
        <w:br/>
      </w:r>
      <w:r>
        <w:rPr>
          <w:rFonts w:eastAsia="Times New Roman"/>
        </w:rPr>
        <w:br/>
        <w:t>Kristin: I was so intrigued by the piano, both physically and aurally. We had an old upright with beautiful carvings and worn, chipped ivory</w:t>
      </w:r>
      <w:r>
        <w:rPr>
          <w:rFonts w:eastAsia="Times New Roman"/>
        </w:rPr>
        <w:t xml:space="preserve"> keys. It really felt like I was communicating with something much bigger than my imagination. I was two so I really didn't have any strong musical influences at the time.</w:t>
      </w:r>
      <w:r>
        <w:rPr>
          <w:rFonts w:eastAsia="Times New Roman"/>
        </w:rPr>
        <w:br/>
      </w:r>
      <w:r>
        <w:rPr>
          <w:rFonts w:eastAsia="Times New Roman"/>
        </w:rPr>
        <w:br/>
      </w:r>
      <w:r>
        <w:rPr>
          <w:rFonts w:eastAsia="Times New Roman"/>
          <w:b/>
          <w:bCs/>
        </w:rPr>
        <w:t xml:space="preserve">You are a songwriter and pianist who </w:t>
      </w:r>
      <w:proofErr w:type="gramStart"/>
      <w:r>
        <w:rPr>
          <w:rFonts w:eastAsia="Times New Roman"/>
          <w:b/>
          <w:bCs/>
        </w:rPr>
        <w:t>likes</w:t>
      </w:r>
      <w:proofErr w:type="gramEnd"/>
      <w:r>
        <w:rPr>
          <w:rFonts w:eastAsia="Times New Roman"/>
          <w:b/>
          <w:bCs/>
        </w:rPr>
        <w:t xml:space="preserve"> to connect classical music and popular m</w:t>
      </w:r>
      <w:r>
        <w:rPr>
          <w:rFonts w:eastAsia="Times New Roman"/>
          <w:b/>
          <w:bCs/>
        </w:rPr>
        <w:t>usic. What inspired you to bring these two musical genres together?</w:t>
      </w:r>
      <w:r>
        <w:rPr>
          <w:rFonts w:eastAsia="Times New Roman"/>
        </w:rPr>
        <w:br/>
      </w:r>
      <w:r>
        <w:rPr>
          <w:rFonts w:eastAsia="Times New Roman"/>
        </w:rPr>
        <w:br/>
      </w:r>
      <w:r>
        <w:rPr>
          <w:rFonts w:eastAsia="Times New Roman"/>
        </w:rPr>
        <w:t>Kristin: This wasn't so much a planned thing as it was a natural happening, at least creatively. However, I was always disappointed by the snooty-classical and teenage-pop stereotypes that clustered around each genre. As I feel strongly about opening peopl</w:t>
      </w:r>
      <w:r>
        <w:rPr>
          <w:rFonts w:eastAsia="Times New Roman"/>
        </w:rPr>
        <w:t>e's minds, I thought this would be a great way to perhaps bring some down-to-earth reality to each side.</w:t>
      </w:r>
      <w:r>
        <w:rPr>
          <w:rFonts w:eastAsia="Times New Roman"/>
        </w:rPr>
        <w:br/>
      </w:r>
      <w:r>
        <w:rPr>
          <w:rFonts w:eastAsia="Times New Roman"/>
        </w:rPr>
        <w:br/>
      </w:r>
      <w:r>
        <w:rPr>
          <w:rFonts w:eastAsia="Times New Roman"/>
          <w:b/>
          <w:bCs/>
        </w:rPr>
        <w:t>“What's Your Name” is a beautiful song. What’s the meaning and inspiration behind it?</w:t>
      </w:r>
      <w:r>
        <w:rPr>
          <w:rFonts w:eastAsia="Times New Roman"/>
        </w:rPr>
        <w:br/>
      </w:r>
      <w:r>
        <w:rPr>
          <w:rFonts w:eastAsia="Times New Roman"/>
        </w:rPr>
        <w:br/>
        <w:t>Kristin: I think sometimes we all lose sight of things. When yo</w:t>
      </w:r>
      <w:r>
        <w:rPr>
          <w:rFonts w:eastAsia="Times New Roman"/>
        </w:rPr>
        <w:t>u've been around someone for a while, or even if you only see them on occasion, your perception of them changes to the point where you don't remember even some of the most basic things about them. I've had some long relationships, both intimate and platoni</w:t>
      </w:r>
      <w:r>
        <w:rPr>
          <w:rFonts w:eastAsia="Times New Roman"/>
        </w:rPr>
        <w:t>c, and I've watched many of the people evolve into people I don't even recognize; this could be either positive or negative.</w:t>
      </w:r>
      <w:r>
        <w:rPr>
          <w:rFonts w:eastAsia="Times New Roman"/>
        </w:rPr>
        <w:br/>
      </w:r>
      <w:r>
        <w:rPr>
          <w:rFonts w:eastAsia="Times New Roman"/>
        </w:rPr>
        <w:br/>
      </w:r>
      <w:r>
        <w:rPr>
          <w:rFonts w:eastAsia="Times New Roman"/>
          <w:b/>
          <w:bCs/>
        </w:rPr>
        <w:t>What other creative outlets do you use to express yourself besides music?</w:t>
      </w:r>
      <w:r>
        <w:rPr>
          <w:rFonts w:eastAsia="Times New Roman"/>
        </w:rPr>
        <w:br/>
      </w:r>
      <w:r>
        <w:rPr>
          <w:rFonts w:eastAsia="Times New Roman"/>
        </w:rPr>
        <w:br/>
        <w:t>Kristin: I wish there was a way to turn it off! I absol</w:t>
      </w:r>
      <w:r>
        <w:rPr>
          <w:rFonts w:eastAsia="Times New Roman"/>
        </w:rPr>
        <w:t xml:space="preserve">utely love anything that has to do with food, so I cook as much as I can with completely out-of-the-box combinations. Like taking classic ravioli for instance, and using a completely unusual sauce. </w:t>
      </w:r>
      <w:proofErr w:type="gramStart"/>
      <w:r>
        <w:rPr>
          <w:rFonts w:eastAsia="Times New Roman"/>
        </w:rPr>
        <w:t>Similar to my music creations.</w:t>
      </w:r>
      <w:proofErr w:type="gramEnd"/>
      <w:r>
        <w:rPr>
          <w:rFonts w:eastAsia="Times New Roman"/>
        </w:rPr>
        <w:br/>
      </w:r>
      <w:r>
        <w:rPr>
          <w:rFonts w:eastAsia="Times New Roman"/>
        </w:rPr>
        <w:br/>
      </w:r>
      <w:r>
        <w:rPr>
          <w:rFonts w:eastAsia="Times New Roman"/>
          <w:b/>
          <w:bCs/>
        </w:rPr>
        <w:t xml:space="preserve">You have your own </w:t>
      </w:r>
      <w:hyperlink r:id="rId8" w:tgtFrame="_blank" w:history="1">
        <w:r>
          <w:rPr>
            <w:rStyle w:val="Hyperlink"/>
            <w:rFonts w:eastAsia="Times New Roman"/>
            <w:b/>
            <w:bCs/>
          </w:rPr>
          <w:t>YouTube channel</w:t>
        </w:r>
      </w:hyperlink>
      <w:r>
        <w:rPr>
          <w:rFonts w:eastAsia="Times New Roman"/>
          <w:b/>
          <w:bCs/>
        </w:rPr>
        <w:t xml:space="preserve"> and use it to promote your music and connect with your fans. Has YouTube proven to be the best social networking channel for you?</w:t>
      </w:r>
      <w:r>
        <w:rPr>
          <w:rFonts w:eastAsia="Times New Roman"/>
        </w:rPr>
        <w:br/>
      </w:r>
      <w:r>
        <w:rPr>
          <w:rFonts w:eastAsia="Times New Roman"/>
        </w:rPr>
        <w:br/>
        <w:t>Kristin: Yeah, YouTube has been pretty good, bu</w:t>
      </w:r>
      <w:r>
        <w:rPr>
          <w:rFonts w:eastAsia="Times New Roman"/>
        </w:rPr>
        <w:t xml:space="preserve">t just like any social networking it takes a while to kick it off unless you just shoot for getting attention by doing "viral" type videos. I still consider the YouTube channel in its primitive stage. YouTube has really been more of </w:t>
      </w:r>
      <w:proofErr w:type="gramStart"/>
      <w:r>
        <w:rPr>
          <w:rFonts w:eastAsia="Times New Roman"/>
        </w:rPr>
        <w:t xml:space="preserve">a creative benefit for </w:t>
      </w:r>
      <w:r>
        <w:rPr>
          <w:rFonts w:eastAsia="Times New Roman"/>
        </w:rPr>
        <w:t>me, helping me use</w:t>
      </w:r>
      <w:proofErr w:type="gramEnd"/>
      <w:r>
        <w:rPr>
          <w:rFonts w:eastAsia="Times New Roman"/>
        </w:rPr>
        <w:t xml:space="preserve"> the limited resources that I can to visually represent a song.</w:t>
      </w:r>
      <w:r>
        <w:rPr>
          <w:rFonts w:eastAsia="Times New Roman"/>
        </w:rPr>
        <w:br/>
      </w:r>
      <w:r>
        <w:rPr>
          <w:rFonts w:eastAsia="Times New Roman"/>
        </w:rPr>
        <w:br/>
      </w:r>
      <w:r>
        <w:rPr>
          <w:rFonts w:eastAsia="Times New Roman"/>
          <w:b/>
          <w:bCs/>
        </w:rPr>
        <w:t>You recently moved from Dallas to Los Angeles. How was the music scene in Dallas compared to LA?</w:t>
      </w:r>
      <w:r>
        <w:rPr>
          <w:rFonts w:eastAsia="Times New Roman"/>
        </w:rPr>
        <w:br/>
      </w:r>
      <w:r>
        <w:rPr>
          <w:rFonts w:eastAsia="Times New Roman"/>
        </w:rPr>
        <w:br/>
        <w:t>Kristin: I found that in Dallas there really wasn't enough places to play w</w:t>
      </w:r>
      <w:r>
        <w:rPr>
          <w:rFonts w:eastAsia="Times New Roman"/>
        </w:rPr>
        <w:t>here people expected music. For someone looking to build an audience live, I believe performing at venues is one of the ways that you can follow the path that others have cut. LA definitely has a lot more opportunity for a wider range of music, although it</w:t>
      </w:r>
      <w:r>
        <w:rPr>
          <w:rFonts w:eastAsia="Times New Roman"/>
        </w:rPr>
        <w:t xml:space="preserve"> was really difficult to break into the scene at first.</w:t>
      </w:r>
      <w:r>
        <w:rPr>
          <w:rFonts w:eastAsia="Times New Roman"/>
        </w:rPr>
        <w:br/>
      </w:r>
      <w:r>
        <w:rPr>
          <w:rFonts w:eastAsia="Times New Roman"/>
        </w:rPr>
        <w:br/>
      </w:r>
      <w:r>
        <w:rPr>
          <w:rFonts w:eastAsia="Times New Roman"/>
          <w:b/>
          <w:bCs/>
        </w:rPr>
        <w:t>A lot of people move to LA because it’s the hot spot of the entertainment industry. How are you feeling about the move? Do you get homesick and how do you handle being away from family and friends ba</w:t>
      </w:r>
      <w:r>
        <w:rPr>
          <w:rFonts w:eastAsia="Times New Roman"/>
          <w:b/>
          <w:bCs/>
        </w:rPr>
        <w:t>ck home?</w:t>
      </w:r>
      <w:r>
        <w:rPr>
          <w:rFonts w:eastAsia="Times New Roman"/>
        </w:rPr>
        <w:br/>
      </w:r>
      <w:r>
        <w:rPr>
          <w:rFonts w:eastAsia="Times New Roman"/>
        </w:rPr>
        <w:br/>
      </w:r>
      <w:proofErr w:type="gramStart"/>
      <w:r>
        <w:rPr>
          <w:rFonts w:eastAsia="Times New Roman"/>
        </w:rPr>
        <w:t>Kristin: You know, I never get homesick.</w:t>
      </w:r>
      <w:proofErr w:type="gramEnd"/>
      <w:r>
        <w:rPr>
          <w:rFonts w:eastAsia="Times New Roman"/>
        </w:rPr>
        <w:t xml:space="preserve"> There are things that I miss about every place I've spent a lot of time...Seattle, Athens, Europe. At some point I think you have to look at yourself from a distance and define your perfect day, including </w:t>
      </w:r>
      <w:r>
        <w:rPr>
          <w:rFonts w:eastAsia="Times New Roman"/>
        </w:rPr>
        <w:t>all the background details like location. I've thought long and hard about this, and once one finally makes a decision, I really don't think you look back too much.</w:t>
      </w:r>
      <w:r>
        <w:rPr>
          <w:rFonts w:eastAsia="Times New Roman"/>
        </w:rPr>
        <w:br/>
      </w:r>
      <w:r>
        <w:rPr>
          <w:rFonts w:eastAsia="Times New Roman"/>
        </w:rPr>
        <w:br/>
      </w:r>
      <w:r>
        <w:rPr>
          <w:rFonts w:eastAsia="Times New Roman"/>
          <w:b/>
          <w:bCs/>
        </w:rPr>
        <w:t>What advice do you have for others who want to make the big move to LA to pursue a music c</w:t>
      </w:r>
      <w:r>
        <w:rPr>
          <w:rFonts w:eastAsia="Times New Roman"/>
          <w:b/>
          <w:bCs/>
        </w:rPr>
        <w:t>areer?</w:t>
      </w:r>
      <w:r>
        <w:rPr>
          <w:rFonts w:eastAsia="Times New Roman"/>
        </w:rPr>
        <w:br/>
      </w:r>
      <w:r>
        <w:rPr>
          <w:rFonts w:eastAsia="Times New Roman"/>
        </w:rPr>
        <w:br/>
        <w:t xml:space="preserve">Kristin: If you think YOU will benefit from what you've thoroughly researched as the LA scene, </w:t>
      </w:r>
      <w:proofErr w:type="gramStart"/>
      <w:r>
        <w:rPr>
          <w:rFonts w:eastAsia="Times New Roman"/>
        </w:rPr>
        <w:t>then</w:t>
      </w:r>
      <w:proofErr w:type="gramEnd"/>
      <w:r>
        <w:rPr>
          <w:rFonts w:eastAsia="Times New Roman"/>
        </w:rPr>
        <w:t xml:space="preserve"> go for it. As far as moving some place because it's the "hot spot," I say if you believe in yourself you can make it anywhere -- just choose where y</w:t>
      </w:r>
      <w:r>
        <w:rPr>
          <w:rFonts w:eastAsia="Times New Roman"/>
        </w:rPr>
        <w:t>ou in particular will thrive.</w:t>
      </w:r>
      <w:r>
        <w:rPr>
          <w:rFonts w:eastAsia="Times New Roman"/>
        </w:rPr>
        <w:br/>
      </w:r>
      <w:r>
        <w:rPr>
          <w:rFonts w:eastAsia="Times New Roman"/>
        </w:rPr>
        <w:br/>
      </w:r>
      <w:r>
        <w:rPr>
          <w:rFonts w:eastAsia="Times New Roman"/>
          <w:b/>
          <w:bCs/>
        </w:rPr>
        <w:t>Can you share a behind-the-scenes story from one of your performances?</w:t>
      </w:r>
      <w:r>
        <w:rPr>
          <w:rFonts w:eastAsia="Times New Roman"/>
        </w:rPr>
        <w:br/>
      </w:r>
      <w:r>
        <w:rPr>
          <w:rFonts w:eastAsia="Times New Roman"/>
        </w:rPr>
        <w:br/>
        <w:t>Kristin: I was about to go on stage for a final performance in classical piano. Right before I walked on the stage in front of an intensely critical audi</w:t>
      </w:r>
      <w:r>
        <w:rPr>
          <w:rFonts w:eastAsia="Times New Roman"/>
        </w:rPr>
        <w:t>ence waiting for me to make a mistake, one of my teachers looked at me and said, "forget everything I ever told you and just go play."</w:t>
      </w:r>
      <w:r>
        <w:rPr>
          <w:rFonts w:eastAsia="Times New Roman"/>
        </w:rPr>
        <w:br/>
      </w:r>
      <w:r>
        <w:rPr>
          <w:rFonts w:eastAsia="Times New Roman"/>
        </w:rPr>
        <w:br/>
      </w:r>
      <w:r>
        <w:rPr>
          <w:rFonts w:eastAsia="Times New Roman"/>
          <w:b/>
          <w:bCs/>
        </w:rPr>
        <w:t>Are you working on any new projects? Any tour dates coming up?</w:t>
      </w:r>
      <w:r>
        <w:rPr>
          <w:rFonts w:eastAsia="Times New Roman"/>
        </w:rPr>
        <w:br/>
      </w:r>
      <w:r>
        <w:rPr>
          <w:rFonts w:eastAsia="Times New Roman"/>
        </w:rPr>
        <w:br/>
        <w:t>Kristin: My brain never stops planning new projects, eve</w:t>
      </w:r>
      <w:r>
        <w:rPr>
          <w:rFonts w:eastAsia="Times New Roman"/>
        </w:rPr>
        <w:t>n if they're totally unrelated to music. Currently, LA is the newest project and it is the biggest focus point because I am here and I want to make the best of it. Of course the little projects are recordings and reinstating old ideas but you can see about</w:t>
      </w:r>
      <w:r>
        <w:rPr>
          <w:rFonts w:eastAsia="Times New Roman"/>
        </w:rPr>
        <w:t xml:space="preserve"> those later as they come up on the website.</w:t>
      </w:r>
      <w:r>
        <w:rPr>
          <w:rFonts w:eastAsia="Times New Roman"/>
        </w:rPr>
        <w:br/>
      </w:r>
      <w:r>
        <w:rPr>
          <w:rFonts w:eastAsia="Times New Roman"/>
        </w:rPr>
        <w:br/>
        <w:t xml:space="preserve">Check out Kristin Center’s </w:t>
      </w:r>
      <w:hyperlink r:id="rId9" w:tgtFrame="_blank" w:history="1">
        <w:r>
          <w:rPr>
            <w:rStyle w:val="Hyperlink"/>
            <w:rFonts w:eastAsia="Times New Roman"/>
          </w:rPr>
          <w:t>official website</w:t>
        </w:r>
      </w:hyperlink>
      <w:r>
        <w:rPr>
          <w:rFonts w:eastAsia="Times New Roman"/>
        </w:rPr>
        <w:t xml:space="preserve"> for a tour schedule and the latest news. </w:t>
      </w:r>
      <w:r>
        <w:rPr>
          <w:rFonts w:eastAsia="Times New Roman"/>
        </w:rPr>
        <w:br/>
      </w:r>
      <w:r>
        <w:rPr>
          <w:rFonts w:eastAsia="Times New Roman"/>
        </w:rPr>
        <w:br/>
      </w:r>
      <w:r>
        <w:rPr>
          <w:rFonts w:eastAsia="Times New Roman"/>
        </w:rPr>
        <w:br/>
      </w:r>
      <w:r>
        <w:rPr>
          <w:rFonts w:eastAsia="Times New Roman"/>
          <w:sz w:val="20"/>
          <w:szCs w:val="20"/>
        </w:rPr>
        <w:t>*Kristin Center Photo</w:t>
      </w:r>
      <w:r>
        <w:rPr>
          <w:rFonts w:eastAsia="Times New Roman"/>
          <w:sz w:val="20"/>
          <w:szCs w:val="20"/>
        </w:rPr>
        <w:br/>
        <w:t>Credit: Kristin Center Music 2011</w:t>
      </w:r>
      <w:r>
        <w:rPr>
          <w:rFonts w:eastAsia="Times New Roman"/>
          <w:sz w:val="20"/>
          <w:szCs w:val="20"/>
        </w:rPr>
        <w:br/>
        <w:t>Copyright</w:t>
      </w:r>
      <w:r>
        <w:rPr>
          <w:rFonts w:eastAsia="Times New Roman"/>
          <w:sz w:val="20"/>
          <w:szCs w:val="20"/>
        </w:rPr>
        <w:t xml:space="preserve">: Kristin Center Music 2011 </w:t>
      </w:r>
      <w:r>
        <w:rPr>
          <w:rFonts w:eastAsia="Times New Roman"/>
        </w:rPr>
        <w:br/>
      </w:r>
      <w:r>
        <w:rPr>
          <w:rFonts w:eastAsia="Times New Roman"/>
        </w:rPr>
        <w:br/>
      </w:r>
      <w:r>
        <w:rPr>
          <w:rFonts w:eastAsia="Times New Roman"/>
        </w:rPr>
        <w:br/>
      </w:r>
      <w:r>
        <w:rPr>
          <w:rFonts w:eastAsia="Times New Roman"/>
        </w:rPr>
        <w:br/>
      </w:r>
    </w:p>
    <w:p w:rsidR="00000000" w:rsidRDefault="00DB1FE3">
      <w:pPr>
        <w:divId w:val="1827352568"/>
        <w:rPr>
          <w:rFonts w:eastAsia="Times New Roman"/>
        </w:rPr>
      </w:pPr>
      <w:r>
        <w:rPr>
          <w:rFonts w:eastAsia="Times New Roman"/>
        </w:rPr>
        <w:br w:type="textWrapping" w:clear="all"/>
      </w:r>
    </w:p>
    <w:p w:rsidR="00000000" w:rsidRDefault="00DB1FE3">
      <w:pPr>
        <w:jc w:val="center"/>
        <w:divId w:val="1684628309"/>
        <w:rPr>
          <w:rFonts w:eastAsia="Times New Roman"/>
        </w:rPr>
      </w:pPr>
      <w:hyperlink r:id="rId10" w:history="1">
        <w:proofErr w:type="gramStart"/>
        <w:r>
          <w:rPr>
            <w:rStyle w:val="Hyperlink"/>
            <w:rFonts w:eastAsia="Times New Roman"/>
          </w:rPr>
          <w:t>home</w:t>
        </w:r>
        <w:proofErr w:type="gramEnd"/>
      </w:hyperlink>
      <w:r>
        <w:rPr>
          <w:rFonts w:eastAsia="Times New Roman"/>
        </w:rPr>
        <w:t xml:space="preserve"> | </w:t>
      </w:r>
      <w:hyperlink r:id="rId11" w:history="1">
        <w:r>
          <w:rPr>
            <w:rStyle w:val="Hyperlink"/>
            <w:rFonts w:eastAsia="Times New Roman"/>
          </w:rPr>
          <w:t>interviews</w:t>
        </w:r>
      </w:hyperlink>
      <w:r>
        <w:rPr>
          <w:rFonts w:eastAsia="Times New Roman"/>
        </w:rPr>
        <w:t xml:space="preserve"> | </w:t>
      </w:r>
      <w:hyperlink r:id="rId12" w:history="1">
        <w:r>
          <w:rPr>
            <w:rStyle w:val="Hyperlink"/>
            <w:rFonts w:eastAsia="Times New Roman"/>
          </w:rPr>
          <w:t>events</w:t>
        </w:r>
      </w:hyperlink>
      <w:r>
        <w:rPr>
          <w:rFonts w:eastAsia="Times New Roman"/>
        </w:rPr>
        <w:t xml:space="preserve"> | </w:t>
      </w:r>
      <w:hyperlink r:id="rId13" w:tgtFrame="_blank" w:history="1">
        <w:proofErr w:type="spellStart"/>
        <w:r>
          <w:rPr>
            <w:rStyle w:val="Hyperlink"/>
            <w:rFonts w:eastAsia="Times New Roman"/>
          </w:rPr>
          <w:t>facebook</w:t>
        </w:r>
        <w:proofErr w:type="spellEnd"/>
      </w:hyperlink>
      <w:r>
        <w:rPr>
          <w:rFonts w:eastAsia="Times New Roman"/>
        </w:rPr>
        <w:t xml:space="preserve"> | </w:t>
      </w:r>
      <w:hyperlink w:history="1">
        <w:proofErr w:type="spellStart"/>
        <w:r>
          <w:rPr>
            <w:rStyle w:val="Hyperlink"/>
            <w:rFonts w:eastAsia="Times New Roman"/>
          </w:rPr>
          <w:t>pinterest</w:t>
        </w:r>
        <w:proofErr w:type="spellEnd"/>
      </w:hyperlink>
      <w:r>
        <w:rPr>
          <w:rFonts w:eastAsia="Times New Roman"/>
        </w:rPr>
        <w:t xml:space="preserve"> | </w:t>
      </w:r>
      <w:hyperlink r:id="rId14" w:history="1">
        <w:r>
          <w:rPr>
            <w:rStyle w:val="Hyperlink"/>
            <w:rFonts w:eastAsia="Times New Roman"/>
          </w:rPr>
          <w:t>search</w:t>
        </w:r>
      </w:hyperlink>
      <w:r>
        <w:rPr>
          <w:rFonts w:eastAsia="Times New Roman"/>
        </w:rPr>
        <w:t xml:space="preserve"> | </w:t>
      </w:r>
      <w:hyperlink r:id="rId15" w:history="1">
        <w:r>
          <w:rPr>
            <w:rStyle w:val="Hyperlink"/>
            <w:rFonts w:eastAsia="Times New Roman"/>
          </w:rPr>
          <w:t>contact</w:t>
        </w:r>
      </w:hyperlink>
      <w:r>
        <w:rPr>
          <w:rFonts w:eastAsia="Times New Roman"/>
        </w:rPr>
        <w:t xml:space="preserve"> </w:t>
      </w:r>
    </w:p>
    <w:p w:rsidR="00DB1FE3" w:rsidRDefault="00DB1FE3">
      <w:pPr>
        <w:pStyle w:val="legal"/>
        <w:divId w:val="1684628309"/>
      </w:pPr>
      <w:r>
        <w:t xml:space="preserve">© POP Interview. All Rights Reserved. </w:t>
      </w:r>
    </w:p>
    <w:sectPr w:rsidR="00DB1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85342"/>
    <w:multiLevelType w:val="multilevel"/>
    <w:tmpl w:val="8864C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E1F25"/>
    <w:multiLevelType w:val="multilevel"/>
    <w:tmpl w:val="30B86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F7"/>
    <w:rsid w:val="00091AC2"/>
    <w:rsid w:val="004E56F7"/>
    <w:rsid w:val="00D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stsharethislarge">
    <w:name w:val="st_sharethis_large"/>
    <w:basedOn w:val="DefaultParagraphFont"/>
  </w:style>
  <w:style w:type="character" w:customStyle="1" w:styleId="stfacebooklarge">
    <w:name w:val="st_facebook_large"/>
    <w:basedOn w:val="DefaultParagraphFont"/>
  </w:style>
  <w:style w:type="character" w:customStyle="1" w:styleId="sttwitterlarge">
    <w:name w:val="st_twitter_large"/>
    <w:basedOn w:val="DefaultParagraphFont"/>
  </w:style>
  <w:style w:type="character" w:customStyle="1" w:styleId="stlinkedinlarge">
    <w:name w:val="st_linkedin_large"/>
    <w:basedOn w:val="DefaultParagraphFont"/>
  </w:style>
  <w:style w:type="character" w:customStyle="1" w:styleId="stemaillarge">
    <w:name w:val="st_email_large"/>
    <w:basedOn w:val="DefaultParagraphFont"/>
  </w:style>
  <w:style w:type="paragraph" w:customStyle="1" w:styleId="legal">
    <w:name w:val="legal"/>
    <w:basedOn w:val="Normal"/>
    <w:pPr>
      <w:spacing w:before="100" w:beforeAutospacing="1" w:after="100" w:afterAutospacing="1"/>
    </w:pPr>
  </w:style>
  <w:style w:type="paragraph" w:styleId="BalloonText">
    <w:name w:val="Balloon Text"/>
    <w:basedOn w:val="Normal"/>
    <w:link w:val="BalloonTextChar"/>
    <w:uiPriority w:val="99"/>
    <w:semiHidden/>
    <w:unhideWhenUsed/>
    <w:rsid w:val="004E56F7"/>
    <w:rPr>
      <w:rFonts w:ascii="Tahoma" w:hAnsi="Tahoma" w:cs="Tahoma"/>
      <w:sz w:val="16"/>
      <w:szCs w:val="16"/>
    </w:rPr>
  </w:style>
  <w:style w:type="character" w:customStyle="1" w:styleId="BalloonTextChar">
    <w:name w:val="Balloon Text Char"/>
    <w:basedOn w:val="DefaultParagraphFont"/>
    <w:link w:val="BalloonText"/>
    <w:uiPriority w:val="99"/>
    <w:semiHidden/>
    <w:rsid w:val="004E56F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stsharethislarge">
    <w:name w:val="st_sharethis_large"/>
    <w:basedOn w:val="DefaultParagraphFont"/>
  </w:style>
  <w:style w:type="character" w:customStyle="1" w:styleId="stfacebooklarge">
    <w:name w:val="st_facebook_large"/>
    <w:basedOn w:val="DefaultParagraphFont"/>
  </w:style>
  <w:style w:type="character" w:customStyle="1" w:styleId="sttwitterlarge">
    <w:name w:val="st_twitter_large"/>
    <w:basedOn w:val="DefaultParagraphFont"/>
  </w:style>
  <w:style w:type="character" w:customStyle="1" w:styleId="stlinkedinlarge">
    <w:name w:val="st_linkedin_large"/>
    <w:basedOn w:val="DefaultParagraphFont"/>
  </w:style>
  <w:style w:type="character" w:customStyle="1" w:styleId="stemaillarge">
    <w:name w:val="st_email_large"/>
    <w:basedOn w:val="DefaultParagraphFont"/>
  </w:style>
  <w:style w:type="paragraph" w:customStyle="1" w:styleId="legal">
    <w:name w:val="legal"/>
    <w:basedOn w:val="Normal"/>
    <w:pPr>
      <w:spacing w:before="100" w:beforeAutospacing="1" w:after="100" w:afterAutospacing="1"/>
    </w:pPr>
  </w:style>
  <w:style w:type="paragraph" w:styleId="BalloonText">
    <w:name w:val="Balloon Text"/>
    <w:basedOn w:val="Normal"/>
    <w:link w:val="BalloonTextChar"/>
    <w:uiPriority w:val="99"/>
    <w:semiHidden/>
    <w:unhideWhenUsed/>
    <w:rsid w:val="004E56F7"/>
    <w:rPr>
      <w:rFonts w:ascii="Tahoma" w:hAnsi="Tahoma" w:cs="Tahoma"/>
      <w:sz w:val="16"/>
      <w:szCs w:val="16"/>
    </w:rPr>
  </w:style>
  <w:style w:type="character" w:customStyle="1" w:styleId="BalloonTextChar">
    <w:name w:val="Balloon Text Char"/>
    <w:basedOn w:val="DefaultParagraphFont"/>
    <w:link w:val="BalloonText"/>
    <w:uiPriority w:val="99"/>
    <w:semiHidden/>
    <w:rsid w:val="004E56F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628309">
      <w:marLeft w:val="0"/>
      <w:marRight w:val="0"/>
      <w:marTop w:val="0"/>
      <w:marBottom w:val="0"/>
      <w:divBdr>
        <w:top w:val="none" w:sz="0" w:space="0" w:color="auto"/>
        <w:left w:val="none" w:sz="0" w:space="0" w:color="auto"/>
        <w:bottom w:val="none" w:sz="0" w:space="0" w:color="auto"/>
        <w:right w:val="none" w:sz="0" w:space="0" w:color="auto"/>
      </w:divBdr>
    </w:div>
    <w:div w:id="1827352568">
      <w:marLeft w:val="0"/>
      <w:marRight w:val="0"/>
      <w:marTop w:val="0"/>
      <w:marBottom w:val="0"/>
      <w:divBdr>
        <w:top w:val="none" w:sz="0" w:space="0" w:color="auto"/>
        <w:left w:val="none" w:sz="0" w:space="0" w:color="auto"/>
        <w:bottom w:val="none" w:sz="0" w:space="0" w:color="auto"/>
        <w:right w:val="none" w:sz="0" w:space="0" w:color="auto"/>
      </w:divBdr>
      <w:divsChild>
        <w:div w:id="1006715888">
          <w:marLeft w:val="0"/>
          <w:marRight w:val="0"/>
          <w:marTop w:val="0"/>
          <w:marBottom w:val="0"/>
          <w:divBdr>
            <w:top w:val="none" w:sz="0" w:space="0" w:color="auto"/>
            <w:left w:val="none" w:sz="0" w:space="0" w:color="auto"/>
            <w:bottom w:val="none" w:sz="0" w:space="0" w:color="auto"/>
            <w:right w:val="none" w:sz="0" w:space="0" w:color="auto"/>
          </w:divBdr>
        </w:div>
        <w:div w:id="433137790">
          <w:marLeft w:val="0"/>
          <w:marRight w:val="0"/>
          <w:marTop w:val="0"/>
          <w:marBottom w:val="0"/>
          <w:divBdr>
            <w:top w:val="none" w:sz="0" w:space="0" w:color="auto"/>
            <w:left w:val="none" w:sz="0" w:space="0" w:color="auto"/>
            <w:bottom w:val="none" w:sz="0" w:space="0" w:color="auto"/>
            <w:right w:val="none" w:sz="0" w:space="0" w:color="auto"/>
          </w:divBdr>
          <w:divsChild>
            <w:div w:id="1980264526">
              <w:marLeft w:val="0"/>
              <w:marRight w:val="0"/>
              <w:marTop w:val="0"/>
              <w:marBottom w:val="0"/>
              <w:divBdr>
                <w:top w:val="none" w:sz="0" w:space="0" w:color="auto"/>
                <w:left w:val="none" w:sz="0" w:space="0" w:color="auto"/>
                <w:bottom w:val="none" w:sz="0" w:space="0" w:color="auto"/>
                <w:right w:val="none" w:sz="0" w:space="0" w:color="auto"/>
              </w:divBdr>
              <w:divsChild>
                <w:div w:id="1764764889">
                  <w:marLeft w:val="0"/>
                  <w:marRight w:val="0"/>
                  <w:marTop w:val="0"/>
                  <w:marBottom w:val="0"/>
                  <w:divBdr>
                    <w:top w:val="none" w:sz="0" w:space="0" w:color="auto"/>
                    <w:left w:val="none" w:sz="0" w:space="0" w:color="auto"/>
                    <w:bottom w:val="none" w:sz="0" w:space="0" w:color="auto"/>
                    <w:right w:val="none" w:sz="0" w:space="0" w:color="auto"/>
                  </w:divBdr>
                </w:div>
                <w:div w:id="1687977656">
                  <w:marLeft w:val="0"/>
                  <w:marRight w:val="0"/>
                  <w:marTop w:val="0"/>
                  <w:marBottom w:val="0"/>
                  <w:divBdr>
                    <w:top w:val="none" w:sz="0" w:space="0" w:color="auto"/>
                    <w:left w:val="none" w:sz="0" w:space="0" w:color="auto"/>
                    <w:bottom w:val="none" w:sz="0" w:space="0" w:color="auto"/>
                    <w:right w:val="none" w:sz="0" w:space="0" w:color="auto"/>
                  </w:divBdr>
                  <w:divsChild>
                    <w:div w:id="3906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1290">
      <w:marLeft w:val="0"/>
      <w:marRight w:val="0"/>
      <w:marTop w:val="0"/>
      <w:marBottom w:val="0"/>
      <w:divBdr>
        <w:top w:val="none" w:sz="0" w:space="0" w:color="auto"/>
        <w:left w:val="none" w:sz="0" w:space="0" w:color="auto"/>
        <w:bottom w:val="none" w:sz="0" w:space="0" w:color="auto"/>
        <w:right w:val="none" w:sz="0" w:space="0" w:color="auto"/>
      </w:divBdr>
    </w:div>
    <w:div w:id="20528774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kristincenter" TargetMode="External"/><Relationship Id="rId13" Type="http://schemas.openxmlformats.org/officeDocument/2006/relationships/hyperlink" Target="http://www.facebook.com/popinterview" TargetMode="External"/><Relationship Id="rId3" Type="http://schemas.microsoft.com/office/2007/relationships/stylesWithEffects" Target="stylesWithEffects.xml"/><Relationship Id="rId7" Type="http://schemas.openxmlformats.org/officeDocument/2006/relationships/image" Target="http://popinterview.com/images775/PI-KristinCenter.jpg" TargetMode="External"/><Relationship Id="rId12" Type="http://schemas.openxmlformats.org/officeDocument/2006/relationships/hyperlink" Target="http://popinterview.com/even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popinterview.com/images775/pop-interview.jpg" TargetMode="External"/><Relationship Id="rId11" Type="http://schemas.openxmlformats.org/officeDocument/2006/relationships/hyperlink" Target="http://popinterview.com/interviews.html" TargetMode="External"/><Relationship Id="rId5" Type="http://schemas.openxmlformats.org/officeDocument/2006/relationships/webSettings" Target="webSettings.xml"/><Relationship Id="rId15" Type="http://schemas.openxmlformats.org/officeDocument/2006/relationships/hyperlink" Target="http://popinterview.com/contact.html" TargetMode="External"/><Relationship Id="rId10" Type="http://schemas.openxmlformats.org/officeDocument/2006/relationships/hyperlink" Target="http://popinterview.com/index.html" TargetMode="External"/><Relationship Id="rId4" Type="http://schemas.openxmlformats.org/officeDocument/2006/relationships/settings" Target="settings.xml"/><Relationship Id="rId9" Type="http://schemas.openxmlformats.org/officeDocument/2006/relationships/hyperlink" Target="http://www.KristinCenter.com" TargetMode="External"/><Relationship Id="rId14" Type="http://schemas.openxmlformats.org/officeDocument/2006/relationships/hyperlink" Target="http://popinterview.com/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POP Interview - Exclusive Interview with Concert Pianist Kristin Center</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Interview - Exclusive Interview with Concert Pianist Kristin Center</dc:title>
  <dc:creator>Michael Jackson</dc:creator>
  <cp:lastModifiedBy>Michael Jackson</cp:lastModifiedBy>
  <cp:revision>2</cp:revision>
  <cp:lastPrinted>2012-03-13T04:49:00Z</cp:lastPrinted>
  <dcterms:created xsi:type="dcterms:W3CDTF">2012-03-13T04:52:00Z</dcterms:created>
  <dcterms:modified xsi:type="dcterms:W3CDTF">2012-03-13T04:52:00Z</dcterms:modified>
</cp:coreProperties>
</file>